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F" w:rsidRDefault="002E583F" w:rsidP="002E583F">
      <w:pPr>
        <w:rPr>
          <w:rFonts w:cs="Arial"/>
          <w:b/>
          <w:bCs/>
          <w:szCs w:val="22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992"/>
        <w:gridCol w:w="1671"/>
        <w:gridCol w:w="283"/>
        <w:gridCol w:w="2298"/>
      </w:tblGrid>
      <w:tr w:rsidR="002E583F" w:rsidRPr="005B07E6" w:rsidTr="00FC1F20">
        <w:tc>
          <w:tcPr>
            <w:tcW w:w="9180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E81A3E">
              <w:rPr>
                <w:b/>
                <w:sz w:val="24"/>
              </w:rPr>
              <w:t xml:space="preserve">per a la contractació </w:t>
            </w:r>
            <w:r>
              <w:rPr>
                <w:b/>
                <w:sz w:val="24"/>
              </w:rPr>
              <w:t>de personal tècnic superior de recerca</w:t>
            </w:r>
            <w:r w:rsidRPr="00E81A3E">
              <w:rPr>
                <w:b/>
                <w:sz w:val="24"/>
              </w:rPr>
              <w:t xml:space="preserve"> de la Unitat d’Estudis Arqueomètrics (Codi 017.4</w:t>
            </w:r>
            <w:r>
              <w:rPr>
                <w:b/>
                <w:sz w:val="24"/>
              </w:rPr>
              <w:t>9</w:t>
            </w:r>
            <w:r w:rsidRPr="00E81A3E">
              <w:rPr>
                <w:b/>
                <w:sz w:val="24"/>
              </w:rPr>
              <w:t>)</w:t>
            </w:r>
          </w:p>
        </w:tc>
      </w:tr>
      <w:tr w:rsidR="002E583F" w:rsidRPr="005B07E6" w:rsidTr="00FC1F20">
        <w:tc>
          <w:tcPr>
            <w:tcW w:w="918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E583F" w:rsidRDefault="002E583F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2E583F" w:rsidRPr="005B07E6" w:rsidTr="00FC1F20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796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9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E583F" w:rsidRPr="005B07E6" w:rsidTr="00FC1F20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Dona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>Home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E583F" w:rsidRPr="005B07E6" w:rsidTr="00FC1F20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7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2E583F" w:rsidRPr="005B07E6" w:rsidTr="00FC1F20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2E583F" w:rsidRPr="005B07E6" w:rsidTr="00FC1F20">
        <w:tc>
          <w:tcPr>
            <w:tcW w:w="91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del grau superior o equivalent </w:t>
            </w:r>
            <w:r>
              <w:rPr>
                <w:sz w:val="16"/>
                <w:szCs w:val="16"/>
              </w:rPr>
              <w:t>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2E583F" w:rsidRPr="005B07E6" w:rsidTr="00FC1F20">
        <w:trPr>
          <w:gridAfter w:val="2"/>
          <w:wAfter w:w="2581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del grau superior o equivalent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left w:val="nil"/>
            </w:tcBorders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</w:p>
        </w:tc>
      </w:tr>
      <w:tr w:rsidR="002E583F" w:rsidRPr="005B07E6" w:rsidTr="00FC1F20">
        <w:tc>
          <w:tcPr>
            <w:tcW w:w="4928" w:type="dxa"/>
            <w:gridSpan w:val="3"/>
            <w:tcBorders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d’aprovació del grau superior o equivalent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</w:p>
        </w:tc>
      </w:tr>
    </w:tbl>
    <w:p w:rsidR="002E583F" w:rsidRDefault="002E583F" w:rsidP="002E583F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2E583F" w:rsidRPr="005B07E6" w:rsidTr="00FC1F20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2E583F" w:rsidRPr="005B07E6" w:rsidTr="00FC1F20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i al taulell d’anuncis de l’ICAC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2E583F" w:rsidRPr="005B07E6" w:rsidTr="00FC1F20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583F" w:rsidRDefault="002E583F" w:rsidP="00FC1F20">
            <w:pPr>
              <w:jc w:val="left"/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jc w:val="left"/>
              <w:rPr>
                <w:sz w:val="18"/>
                <w:szCs w:val="18"/>
              </w:rPr>
            </w:pPr>
          </w:p>
        </w:tc>
      </w:tr>
      <w:tr w:rsidR="002E583F" w:rsidRPr="005B07E6" w:rsidTr="00FC1F20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2E583F" w:rsidRPr="005B07E6" w:rsidTr="00FC1F20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E583F" w:rsidRDefault="002E583F" w:rsidP="00FC1F20">
            <w:pPr>
              <w:jc w:val="left"/>
              <w:rPr>
                <w:sz w:val="18"/>
                <w:szCs w:val="18"/>
              </w:rPr>
            </w:pPr>
          </w:p>
          <w:p w:rsidR="002E583F" w:rsidRDefault="002E583F" w:rsidP="00FC1F20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3 i la Base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:rsidR="002E583F" w:rsidRDefault="002E583F" w:rsidP="00FC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coneixements suficients de la llengua catalana i espanyola;</w:t>
            </w:r>
          </w:p>
          <w:p w:rsidR="002E583F" w:rsidRDefault="002E583F" w:rsidP="00FC1F20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contracte;</w:t>
            </w:r>
          </w:p>
          <w:p w:rsidR="002E583F" w:rsidRPr="0059166A" w:rsidRDefault="002E583F" w:rsidP="00FC1F20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</w:t>
            </w:r>
            <w:r>
              <w:rPr>
                <w:rFonts w:cs="Arial"/>
                <w:sz w:val="18"/>
                <w:szCs w:val="18"/>
              </w:rPr>
              <w:t>p</w:t>
            </w:r>
            <w:r w:rsidRPr="0059166A">
              <w:rPr>
                <w:rFonts w:cs="Arial"/>
                <w:sz w:val="18"/>
                <w:szCs w:val="18"/>
              </w:rPr>
              <w:t>ossib</w:t>
            </w:r>
            <w:r>
              <w:rPr>
                <w:rFonts w:cs="Arial"/>
                <w:sz w:val="18"/>
                <w:szCs w:val="18"/>
              </w:rPr>
              <w:t>ilitat d’incorporació immediata;</w:t>
            </w:r>
          </w:p>
          <w:p w:rsidR="002E583F" w:rsidRPr="005B07E6" w:rsidRDefault="002E583F" w:rsidP="00FC1F20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</w:t>
            </w:r>
            <w:r w:rsidRPr="0059166A">
              <w:rPr>
                <w:rFonts w:cs="Arial"/>
                <w:sz w:val="18"/>
                <w:szCs w:val="18"/>
              </w:rPr>
              <w:t>o est</w:t>
            </w:r>
            <w:r>
              <w:rPr>
                <w:rFonts w:cs="Arial"/>
                <w:sz w:val="18"/>
                <w:szCs w:val="18"/>
              </w:rPr>
              <w:t>ic</w:t>
            </w:r>
            <w:r w:rsidRPr="0059166A">
              <w:rPr>
                <w:rFonts w:cs="Arial"/>
                <w:sz w:val="18"/>
                <w:szCs w:val="18"/>
              </w:rPr>
              <w:t xml:space="preserve"> inhabilitat</w:t>
            </w:r>
            <w:r>
              <w:rPr>
                <w:rFonts w:cs="Arial"/>
                <w:sz w:val="18"/>
                <w:szCs w:val="18"/>
              </w:rPr>
              <w:t>/da</w:t>
            </w:r>
            <w:r w:rsidRPr="0059166A">
              <w:rPr>
                <w:rFonts w:cs="Arial"/>
                <w:sz w:val="18"/>
                <w:szCs w:val="18"/>
              </w:rPr>
              <w:t xml:space="preserve"> per sentència ferma per a l’exercici de les funcions públiques, ni he estat separat per resolució disciplinària ferma del serv</w:t>
            </w:r>
            <w:r>
              <w:rPr>
                <w:rFonts w:cs="Arial"/>
                <w:sz w:val="18"/>
                <w:szCs w:val="18"/>
              </w:rPr>
              <w:t>ei de cap administració pública;</w:t>
            </w:r>
          </w:p>
          <w:p w:rsidR="002E583F" w:rsidRPr="005B07E6" w:rsidRDefault="002E583F" w:rsidP="00FC1F20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són certes i completes les dades d’aquesta sol·licitud, </w:t>
            </w:r>
            <w:r>
              <w:rPr>
                <w:sz w:val="18"/>
                <w:szCs w:val="18"/>
              </w:rPr>
              <w:t>i</w:t>
            </w:r>
            <w:r w:rsidRPr="005B07E6">
              <w:rPr>
                <w:sz w:val="18"/>
                <w:szCs w:val="18"/>
              </w:rPr>
              <w:t xml:space="preserve"> tota la documentació annexa</w:t>
            </w:r>
            <w:r>
              <w:rPr>
                <w:sz w:val="18"/>
                <w:szCs w:val="18"/>
              </w:rPr>
              <w:t>,</w:t>
            </w:r>
            <w:r w:rsidRPr="005B07E6">
              <w:rPr>
                <w:sz w:val="18"/>
                <w:szCs w:val="18"/>
              </w:rPr>
              <w:t xml:space="preserve">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2E583F" w:rsidRPr="005B07E6" w:rsidTr="00FC1F20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2E583F" w:rsidRDefault="002E583F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2E583F" w:rsidRPr="005B07E6" w:rsidTr="00FC1F20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Autoritzo</w:t>
            </w:r>
            <w:r w:rsidRPr="005B07E6">
              <w:rPr>
                <w:sz w:val="18"/>
                <w:szCs w:val="18"/>
              </w:rPr>
              <w:t xml:space="preserve"> l’ICAC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:rsidR="002E583F" w:rsidRPr="005B07E6" w:rsidRDefault="002E583F" w:rsidP="00FC1F20">
            <w:pPr>
              <w:rPr>
                <w:sz w:val="18"/>
                <w:szCs w:val="18"/>
              </w:rPr>
            </w:pPr>
          </w:p>
        </w:tc>
      </w:tr>
      <w:tr w:rsidR="002E583F" w:rsidRPr="005B07E6" w:rsidTr="00FC1F20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2E583F" w:rsidRDefault="002E583F" w:rsidP="00FC1F20">
            <w:pPr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2E583F" w:rsidRPr="005B07E6" w:rsidTr="00FC1F20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rPr>
                <w:sz w:val="18"/>
                <w:szCs w:val="18"/>
              </w:rPr>
            </w:pPr>
          </w:p>
          <w:p w:rsidR="002E583F" w:rsidRDefault="002E583F" w:rsidP="00FC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Adjunto</w:t>
            </w:r>
            <w:r w:rsidRPr="005B07E6">
              <w:rPr>
                <w:sz w:val="18"/>
                <w:szCs w:val="18"/>
              </w:rPr>
              <w:t xml:space="preserve"> la documentació següent:</w:t>
            </w:r>
          </w:p>
          <w:p w:rsidR="002E583F" w:rsidRPr="005B07E6" w:rsidRDefault="002E583F" w:rsidP="00FC1F20">
            <w:pPr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Fotocòpia del títol de grau </w:t>
            </w:r>
            <w:r>
              <w:rPr>
                <w:rFonts w:cs="Arial"/>
                <w:sz w:val="18"/>
                <w:szCs w:val="18"/>
              </w:rPr>
              <w:t xml:space="preserve">superior o equivalent </w:t>
            </w:r>
            <w:r w:rsidRPr="005B07E6">
              <w:rPr>
                <w:rFonts w:cs="Arial"/>
                <w:sz w:val="18"/>
                <w:szCs w:val="18"/>
              </w:rPr>
              <w:t>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corresponent.</w:t>
            </w:r>
          </w:p>
          <w:p w:rsidR="002E583F" w:rsidRPr="005B07E6" w:rsidRDefault="002E583F" w:rsidP="00FC1F20">
            <w:pPr>
              <w:rPr>
                <w:rFonts w:cs="Arial"/>
                <w:sz w:val="18"/>
                <w:szCs w:val="18"/>
              </w:rPr>
            </w:pPr>
          </w:p>
          <w:p w:rsidR="002E583F" w:rsidRDefault="002E583F" w:rsidP="00FC1F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3E70F7">
              <w:rPr>
                <w:rFonts w:cs="Arial"/>
                <w:sz w:val="18"/>
                <w:szCs w:val="18"/>
              </w:rPr>
              <w:t xml:space="preserve">Currículum especificant les titulacions acadèmiques; la formació </w:t>
            </w:r>
            <w:r>
              <w:rPr>
                <w:rFonts w:cs="Arial"/>
                <w:sz w:val="18"/>
                <w:szCs w:val="18"/>
              </w:rPr>
              <w:t xml:space="preserve">i el coneixement </w:t>
            </w:r>
            <w:r w:rsidRPr="003E70F7">
              <w:rPr>
                <w:rFonts w:cs="Arial"/>
                <w:sz w:val="18"/>
                <w:szCs w:val="18"/>
              </w:rPr>
              <w:t>complement</w:t>
            </w:r>
            <w:r>
              <w:rPr>
                <w:rFonts w:cs="Arial"/>
                <w:sz w:val="18"/>
                <w:szCs w:val="18"/>
              </w:rPr>
              <w:t>ari</w:t>
            </w:r>
            <w:r w:rsidRPr="003E70F7">
              <w:rPr>
                <w:rFonts w:cs="Arial"/>
                <w:sz w:val="18"/>
                <w:szCs w:val="18"/>
              </w:rPr>
              <w:t xml:space="preserve">, </w:t>
            </w:r>
            <w:r w:rsidRPr="003E70F7">
              <w:rPr>
                <w:rFonts w:cs="Arial"/>
                <w:sz w:val="18"/>
                <w:szCs w:val="18"/>
              </w:rPr>
              <w:lastRenderedPageBreak/>
              <w:t>l’experiència laboral i l’activitat científica relacionada amb l’objecte de la convocatòria; el domini de llengües especificant els nivells oral i escrit de cadascuna d’elles, 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E70F7">
              <w:rPr>
                <w:rFonts w:cs="Arial"/>
                <w:sz w:val="18"/>
                <w:szCs w:val="18"/>
              </w:rPr>
              <w:t>altra informació curricular rellevant. L’experiència laboral podrà acreditar-se mitjançant fotocòpies de contractes de treball, certificats d’institucions o empreses, informes de vida laboral, etc. En un annex al currículum s’agruparà la documentació que acrediti les dades curriculars presentades.</w:t>
            </w:r>
          </w:p>
          <w:p w:rsidR="002E583F" w:rsidRDefault="002E583F" w:rsidP="00FC1F20">
            <w:pPr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2E583F" w:rsidRPr="005B07E6" w:rsidTr="00FC1F20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2E583F" w:rsidRDefault="002E583F" w:rsidP="00FC1F20">
            <w:pPr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rPr>
                <w:b/>
                <w:sz w:val="20"/>
                <w:szCs w:val="20"/>
              </w:rPr>
            </w:pPr>
          </w:p>
          <w:p w:rsidR="002E583F" w:rsidRPr="005B07E6" w:rsidRDefault="002E583F" w:rsidP="00FC1F20">
            <w:pPr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2E583F" w:rsidRPr="00907F7A" w:rsidTr="00FC1F20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:rsidR="002E583F" w:rsidRPr="00907F7A" w:rsidRDefault="002E583F" w:rsidP="00FC1F20">
            <w:pPr>
              <w:rPr>
                <w:sz w:val="16"/>
                <w:szCs w:val="16"/>
              </w:rPr>
            </w:pPr>
          </w:p>
          <w:p w:rsidR="002E583F" w:rsidRDefault="002E583F" w:rsidP="00FC1F20">
            <w:pPr>
              <w:rPr>
                <w:sz w:val="16"/>
                <w:szCs w:val="16"/>
              </w:rPr>
            </w:pPr>
            <w:r w:rsidRPr="00596D95">
              <w:rPr>
                <w:sz w:val="16"/>
                <w:szCs w:val="16"/>
              </w:rPr>
              <w:t xml:space="preserve">D’acord amb la Llei orgànica 15/1999, de 13 de desembre, de protecció de dades de caràcter personal, us informem que les vostres dades passaran a formar part d’un fitxer del qual és responsable l’ICAC. Aquestes dades seran tractades amb confidencialitat i amb la finalitat de gestionar la vostra relació amb l’Institut. L’ICAC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oposició us podeu dirigir a l’ICAC per escrit (plaça d’en Rovellat s/n, 43003 Tarragona o </w:t>
            </w:r>
            <w:hyperlink r:id="rId9" w:history="1">
              <w:r w:rsidRPr="00596D95">
                <w:rPr>
                  <w:rStyle w:val="Enlla"/>
                  <w:sz w:val="16"/>
                  <w:szCs w:val="16"/>
                </w:rPr>
                <w:t>info@icac.cat</w:t>
              </w:r>
            </w:hyperlink>
            <w:r w:rsidRPr="00596D95">
              <w:rPr>
                <w:sz w:val="16"/>
                <w:szCs w:val="16"/>
              </w:rPr>
              <w:t>).</w:t>
            </w:r>
          </w:p>
          <w:p w:rsidR="002E583F" w:rsidRPr="00907F7A" w:rsidRDefault="002E583F" w:rsidP="00FC1F20">
            <w:pPr>
              <w:rPr>
                <w:sz w:val="16"/>
                <w:szCs w:val="16"/>
              </w:rPr>
            </w:pPr>
          </w:p>
        </w:tc>
      </w:tr>
      <w:tr w:rsidR="002E583F" w:rsidRPr="005B07E6" w:rsidTr="00FC1F20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:rsidR="002E583F" w:rsidRPr="005B07E6" w:rsidRDefault="002E583F" w:rsidP="00FC1F20">
            <w:pPr>
              <w:rPr>
                <w:sz w:val="18"/>
                <w:szCs w:val="18"/>
              </w:rPr>
            </w:pPr>
          </w:p>
          <w:p w:rsidR="002E583F" w:rsidRPr="005B07E6" w:rsidRDefault="002E583F" w:rsidP="00FC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2E583F" w:rsidRPr="005B07E6" w:rsidTr="00FC1F20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2E583F" w:rsidRPr="005B07E6" w:rsidRDefault="002E583F" w:rsidP="00FC1F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2"/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Default="002E583F" w:rsidP="00FC1F20">
            <w:pPr>
              <w:rPr>
                <w:b/>
                <w:szCs w:val="22"/>
              </w:rPr>
            </w:pPr>
          </w:p>
          <w:p w:rsidR="002E583F" w:rsidRPr="005B07E6" w:rsidRDefault="002E583F" w:rsidP="00FC1F20">
            <w:pPr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9E" w:rsidRDefault="0083659E">
      <w:r>
        <w:separator/>
      </w:r>
    </w:p>
  </w:endnote>
  <w:endnote w:type="continuationSeparator" w:id="0">
    <w:p w:rsidR="0083659E" w:rsidRDefault="008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2E583F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9E" w:rsidRDefault="0083659E">
      <w:r>
        <w:separator/>
      </w:r>
    </w:p>
  </w:footnote>
  <w:footnote w:type="continuationSeparator" w:id="0">
    <w:p w:rsidR="0083659E" w:rsidRDefault="0083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2E583F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g7+5R+t0gr6VUlvZ/Ye3mQ3vQI=" w:salt="BTY7aLLcfWG5PBnm8WM3K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3F"/>
    <w:rsid w:val="00064E38"/>
    <w:rsid w:val="00065832"/>
    <w:rsid w:val="00145E72"/>
    <w:rsid w:val="001C090B"/>
    <w:rsid w:val="001F7AC0"/>
    <w:rsid w:val="00206A83"/>
    <w:rsid w:val="002E583F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3659E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83F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83F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cac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A3D3-87BA-4A8D-B718-B32BAF20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dades.dot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4252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mpalacios</dc:creator>
  <cp:lastModifiedBy>mpalacios</cp:lastModifiedBy>
  <cp:revision>1</cp:revision>
  <cp:lastPrinted>2016-05-23T12:09:00Z</cp:lastPrinted>
  <dcterms:created xsi:type="dcterms:W3CDTF">2018-05-23T07:05:00Z</dcterms:created>
  <dcterms:modified xsi:type="dcterms:W3CDTF">2018-05-23T07:10:00Z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